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04" w:rsidRDefault="005E3F04" w:rsidP="002F6699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  <w:r w:rsidRPr="0005115E">
        <w:rPr>
          <w:rFonts w:cs="B Titr" w:hint="cs"/>
          <w:sz w:val="26"/>
          <w:szCs w:val="26"/>
          <w:rtl/>
          <w:lang w:bidi="fa-IR"/>
        </w:rPr>
        <w:t xml:space="preserve">واحدهای ارائه شده </w:t>
      </w:r>
      <w:r w:rsidRPr="0005115E">
        <w:rPr>
          <w:rFonts w:cs="B Titr"/>
          <w:sz w:val="26"/>
          <w:szCs w:val="26"/>
          <w:lang w:bidi="fa-IR"/>
        </w:rPr>
        <w:t xml:space="preserve"> </w:t>
      </w:r>
      <w:r w:rsidRPr="0005115E">
        <w:rPr>
          <w:rFonts w:cs="B Titr" w:hint="cs"/>
          <w:sz w:val="26"/>
          <w:szCs w:val="26"/>
          <w:rtl/>
          <w:lang w:bidi="fa-IR"/>
        </w:rPr>
        <w:t>نیمسال</w:t>
      </w:r>
      <w:r>
        <w:rPr>
          <w:rFonts w:cs="B Titr" w:hint="cs"/>
          <w:sz w:val="26"/>
          <w:szCs w:val="26"/>
          <w:rtl/>
          <w:lang w:bidi="fa-IR"/>
        </w:rPr>
        <w:t xml:space="preserve"> دوم</w:t>
      </w:r>
      <w:r w:rsidRPr="0005115E">
        <w:rPr>
          <w:rFonts w:cs="B Titr" w:hint="cs"/>
          <w:sz w:val="26"/>
          <w:szCs w:val="26"/>
          <w:rtl/>
          <w:lang w:bidi="fa-IR"/>
        </w:rPr>
        <w:t xml:space="preserve"> سال تحصیلی</w:t>
      </w:r>
      <w:r w:rsidR="00C15D44">
        <w:rPr>
          <w:rFonts w:cs="B Titr" w:hint="cs"/>
          <w:sz w:val="26"/>
          <w:szCs w:val="26"/>
          <w:rtl/>
          <w:lang w:bidi="fa-IR"/>
        </w:rPr>
        <w:t>140</w:t>
      </w:r>
      <w:r w:rsidR="002F6699">
        <w:rPr>
          <w:rFonts w:cs="B Titr" w:hint="cs"/>
          <w:sz w:val="26"/>
          <w:szCs w:val="26"/>
          <w:rtl/>
          <w:lang w:bidi="fa-IR"/>
        </w:rPr>
        <w:t>5</w:t>
      </w:r>
      <w:r>
        <w:rPr>
          <w:rFonts w:cs="B Titr" w:hint="cs"/>
          <w:sz w:val="26"/>
          <w:szCs w:val="26"/>
          <w:rtl/>
          <w:lang w:bidi="fa-IR"/>
        </w:rPr>
        <w:t xml:space="preserve">- </w:t>
      </w:r>
      <w:r w:rsidR="002F6699">
        <w:rPr>
          <w:rFonts w:cs="B Titr" w:hint="cs"/>
          <w:sz w:val="26"/>
          <w:szCs w:val="26"/>
          <w:rtl/>
          <w:lang w:bidi="fa-IR"/>
        </w:rPr>
        <w:t>1404</w:t>
      </w:r>
      <w:r w:rsidRPr="0005115E">
        <w:rPr>
          <w:rFonts w:cs="B Titr" w:hint="cs"/>
          <w:sz w:val="26"/>
          <w:szCs w:val="26"/>
          <w:rtl/>
          <w:lang w:bidi="fa-IR"/>
        </w:rPr>
        <w:t>دانشکده داروسازی</w:t>
      </w:r>
    </w:p>
    <w:tbl>
      <w:tblPr>
        <w:tblStyle w:val="TableGrid"/>
        <w:bidiVisual/>
        <w:tblW w:w="11374" w:type="dxa"/>
        <w:tblInd w:w="-1028" w:type="dxa"/>
        <w:tblLook w:val="04A0" w:firstRow="1" w:lastRow="0" w:firstColumn="1" w:lastColumn="0" w:noHBand="0" w:noVBand="1"/>
      </w:tblPr>
      <w:tblGrid>
        <w:gridCol w:w="576"/>
        <w:gridCol w:w="1107"/>
        <w:gridCol w:w="2277"/>
        <w:gridCol w:w="589"/>
        <w:gridCol w:w="689"/>
        <w:gridCol w:w="674"/>
        <w:gridCol w:w="922"/>
        <w:gridCol w:w="850"/>
        <w:gridCol w:w="2868"/>
        <w:gridCol w:w="822"/>
      </w:tblGrid>
      <w:tr w:rsidR="005E3F04" w:rsidTr="005E3F04">
        <w:trPr>
          <w:trHeight w:val="555"/>
        </w:trPr>
        <w:tc>
          <w:tcPr>
            <w:tcW w:w="1137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Default="00C15D44" w:rsidP="002F6699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ترم دوم- ورودی  140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  <w:r w:rsidR="005E3F0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  <w:r w:rsidR="005E3F04" w:rsidRPr="00FB23A3">
              <w:rPr>
                <w:rFonts w:cs="B Titr" w:hint="cs"/>
                <w:sz w:val="24"/>
                <w:szCs w:val="24"/>
                <w:rtl/>
                <w:lang w:bidi="fa-IR"/>
              </w:rPr>
              <w:t>نیمسال</w:t>
            </w:r>
            <w:r w:rsidR="005E3F0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دوم بهمن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140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E3F04" w:rsidTr="005E3F04">
        <w:trPr>
          <w:trHeight w:val="251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07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2277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195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اختیاری </w:t>
            </w:r>
          </w:p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2868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8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D66522">
              <w:rPr>
                <w:rFonts w:cs="B Titr" w:hint="cs"/>
                <w:sz w:val="18"/>
                <w:szCs w:val="18"/>
                <w:rtl/>
                <w:lang w:bidi="fa-IR"/>
              </w:rPr>
              <w:t>شماره ترم</w:t>
            </w:r>
          </w:p>
        </w:tc>
      </w:tr>
      <w:tr w:rsidR="005E3F04" w:rsidTr="005E3F04">
        <w:trPr>
          <w:trHeight w:val="302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7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7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74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922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68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dxa"/>
            <w:vMerge/>
            <w:tcBorders>
              <w:right w:val="single" w:sz="12" w:space="0" w:color="auto"/>
            </w:tcBorders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E3F04" w:rsidTr="005E3F04">
        <w:trPr>
          <w:trHeight w:val="474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23117011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شیمی تجزیه نظری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شیمی عمومی نظری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86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23117088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شیمی تجزیه عملی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شیمی عمومی نظری عملی</w:t>
            </w:r>
            <w:r w:rsidRPr="00C64425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همزمان با تجزیه نظری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86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23117013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شیمی آلی 1 نظری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شیمی عمومی نظری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69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23117014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شیمی آلی 1 عملی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شیمی عمومی نظری و عملی همزمان با آلی</w:t>
            </w:r>
            <w:r w:rsidRPr="00C64425">
              <w:rPr>
                <w:rFonts w:cs="B Nazanin"/>
                <w:b/>
                <w:bCs/>
                <w:sz w:val="16"/>
                <w:szCs w:val="16"/>
                <w:lang w:bidi="fa-IR"/>
              </w:rPr>
              <w:t>1</w:t>
            </w: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86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23117024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میکروب شناسی نظری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بیولوژی مولکولی ژنتیک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86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23117025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میکروب شناسی عملی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بیولوژی مولکولی ژنتیک</w:t>
            </w:r>
            <w:r w:rsidRPr="00C64425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همزمان با میکروب نظری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432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23117026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ویروس شناسی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میکروب شناسی نظری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86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23117906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اندیشه اسلامی 1</w:t>
            </w:r>
          </w:p>
        </w:tc>
        <w:tc>
          <w:tcPr>
            <w:tcW w:w="589" w:type="dxa"/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9" w:type="dxa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عمومی</w:t>
            </w:r>
          </w:p>
        </w:tc>
        <w:tc>
          <w:tcPr>
            <w:tcW w:w="2868" w:type="dxa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86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23117002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فیزیک در داروسازی نظری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2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386"/>
        </w:trPr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107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23117019</w:t>
            </w:r>
          </w:p>
        </w:tc>
        <w:tc>
          <w:tcPr>
            <w:tcW w:w="227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فیزیولوژی1</w:t>
            </w:r>
          </w:p>
        </w:tc>
        <w:tc>
          <w:tcPr>
            <w:tcW w:w="589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89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4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2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850" w:type="dxa"/>
            <w:vAlign w:val="center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2868" w:type="dxa"/>
            <w:vAlign w:val="center"/>
          </w:tcPr>
          <w:p w:rsidR="005E3F04" w:rsidRPr="00C64425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6442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بیولوژی مولکولی ژنتیک-تشریح نظری و عملی</w:t>
            </w:r>
          </w:p>
        </w:tc>
        <w:tc>
          <w:tcPr>
            <w:tcW w:w="82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دوم</w:t>
            </w:r>
          </w:p>
        </w:tc>
      </w:tr>
      <w:tr w:rsidR="005E3F04" w:rsidTr="005E3F04">
        <w:trPr>
          <w:trHeight w:val="402"/>
        </w:trPr>
        <w:tc>
          <w:tcPr>
            <w:tcW w:w="3960" w:type="dxa"/>
            <w:gridSpan w:val="3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9" w:type="dxa"/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689" w:type="dxa"/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74" w:type="dxa"/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5462" w:type="dxa"/>
            <w:gridSpan w:val="4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E3F04" w:rsidRDefault="005E3F04" w:rsidP="005E3F04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</w:p>
    <w:p w:rsidR="005E3F04" w:rsidRDefault="005E3F04" w:rsidP="005E3F04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11476" w:type="dxa"/>
        <w:tblInd w:w="-1078" w:type="dxa"/>
        <w:tblLayout w:type="fixed"/>
        <w:tblLook w:val="04A0" w:firstRow="1" w:lastRow="0" w:firstColumn="1" w:lastColumn="0" w:noHBand="0" w:noVBand="1"/>
      </w:tblPr>
      <w:tblGrid>
        <w:gridCol w:w="709"/>
        <w:gridCol w:w="1129"/>
        <w:gridCol w:w="2347"/>
        <w:gridCol w:w="822"/>
        <w:gridCol w:w="615"/>
        <w:gridCol w:w="768"/>
        <w:gridCol w:w="923"/>
        <w:gridCol w:w="929"/>
        <w:gridCol w:w="2100"/>
        <w:gridCol w:w="1134"/>
      </w:tblGrid>
      <w:tr w:rsidR="005E3F04" w:rsidTr="005E3F04">
        <w:tc>
          <w:tcPr>
            <w:tcW w:w="1147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Default="005E3F04" w:rsidP="002F6699">
            <w:pPr>
              <w:bidi/>
              <w:spacing w:line="240" w:lineRule="auto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ترم چهارم </w:t>
            </w:r>
            <w:r w:rsidRPr="0061305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>ورودی</w:t>
            </w:r>
            <w:r w:rsidR="00C15D44">
              <w:rPr>
                <w:rFonts w:cs="B Titr" w:hint="cs"/>
                <w:sz w:val="24"/>
                <w:szCs w:val="24"/>
                <w:rtl/>
                <w:lang w:bidi="fa-IR"/>
              </w:rPr>
              <w:t>140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       </w:t>
            </w:r>
            <w:r w:rsidRPr="00FB23A3">
              <w:rPr>
                <w:rFonts w:cs="B Titr" w:hint="cs"/>
                <w:sz w:val="24"/>
                <w:szCs w:val="24"/>
                <w:rtl/>
                <w:lang w:bidi="fa-IR"/>
              </w:rPr>
              <w:t>نیمسال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دوم بهمن </w:t>
            </w:r>
            <w:r w:rsidR="00C15D44">
              <w:rPr>
                <w:rFonts w:cs="B Titr" w:hint="cs"/>
                <w:sz w:val="24"/>
                <w:szCs w:val="24"/>
                <w:rtl/>
                <w:lang w:bidi="fa-IR"/>
              </w:rPr>
              <w:t>140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E3F04" w:rsidTr="007E44EC">
        <w:trPr>
          <w:trHeight w:val="22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2347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22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اختیاری اجباری</w:t>
            </w:r>
          </w:p>
        </w:tc>
        <w:tc>
          <w:tcPr>
            <w:tcW w:w="929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D66522">
              <w:rPr>
                <w:rFonts w:cs="B Titr" w:hint="cs"/>
                <w:sz w:val="18"/>
                <w:szCs w:val="18"/>
                <w:rtl/>
                <w:lang w:bidi="fa-IR"/>
              </w:rPr>
              <w:t>شماره ترم</w:t>
            </w:r>
          </w:p>
        </w:tc>
      </w:tr>
      <w:tr w:rsidR="005E3F04" w:rsidTr="007E44EC">
        <w:trPr>
          <w:trHeight w:val="270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9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615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68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923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00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23117040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بیوشیمی بالینی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210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بیوشیمی پایه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23117117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روشهای آنالیز دستگاهی1</w:t>
            </w:r>
            <w:r w:rsidRPr="00951758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210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شیمی تجزیه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شیمی آلی 2 نظری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23117094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زبان تخصصی در داروسازی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210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زبان عمومی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23117908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انسان در اسلام</w:t>
            </w:r>
          </w:p>
        </w:tc>
        <w:tc>
          <w:tcPr>
            <w:tcW w:w="822" w:type="dxa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15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68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210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23117027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 xml:space="preserve">انگل شناسی و قارچ شناسی 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2100" w:type="dxa"/>
          </w:tcPr>
          <w:p w:rsidR="005E3F04" w:rsidRPr="00EC51E4" w:rsidRDefault="005E3F04" w:rsidP="005E3F04">
            <w:pPr>
              <w:bidi/>
              <w:spacing w:line="240" w:lineRule="auto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بیولوژی مولکولی و ژنتیک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23117028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انگل شناسی و قارچ شناسی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2100" w:type="dxa"/>
          </w:tcPr>
          <w:p w:rsidR="005E3F04" w:rsidRPr="00EC51E4" w:rsidRDefault="005E3F04" w:rsidP="005E3F04">
            <w:pPr>
              <w:bidi/>
              <w:spacing w:line="240" w:lineRule="auto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بیولوژی مولکولی و ژنتیک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845909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</w:t>
            </w:r>
            <w:r w:rsidR="00845909">
              <w:rPr>
                <w:rFonts w:cs="B Nazanin" w:hint="cs"/>
                <w:b/>
                <w:bCs/>
                <w:rtl/>
                <w:lang w:bidi="fa-IR"/>
              </w:rPr>
              <w:t>033</w:t>
            </w:r>
          </w:p>
        </w:tc>
        <w:tc>
          <w:tcPr>
            <w:tcW w:w="2347" w:type="dxa"/>
            <w:vAlign w:val="center"/>
          </w:tcPr>
          <w:p w:rsidR="005E3F04" w:rsidRPr="00951758" w:rsidRDefault="00845909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فارماسیوتیکس 1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210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فیزیولوژی 1و2 </w:t>
            </w: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کمکهای اولیه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23117098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داروشناسی1نظری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  <w:tc>
          <w:tcPr>
            <w:tcW w:w="2100" w:type="dxa"/>
            <w:vAlign w:val="center"/>
          </w:tcPr>
          <w:p w:rsidR="005E3F04" w:rsidRPr="00EC51E4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بیوشیمی پایه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فیزیولوژی2 نظری یا همزمان با آن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29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23117903</w:t>
            </w:r>
          </w:p>
        </w:tc>
        <w:tc>
          <w:tcPr>
            <w:tcW w:w="2347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تربیت بدنی1</w:t>
            </w:r>
          </w:p>
        </w:tc>
        <w:tc>
          <w:tcPr>
            <w:tcW w:w="822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15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68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929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عمومی</w:t>
            </w:r>
          </w:p>
        </w:tc>
        <w:tc>
          <w:tcPr>
            <w:tcW w:w="210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C51E4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5E3F04" w:rsidTr="007E44EC">
        <w:tc>
          <w:tcPr>
            <w:tcW w:w="4185" w:type="dxa"/>
            <w:gridSpan w:val="3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2" w:type="dxa"/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615" w:type="dxa"/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68" w:type="dxa"/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5086" w:type="dxa"/>
            <w:gridSpan w:val="4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07ED0" w:rsidRDefault="00A07ED0" w:rsidP="005E3F04">
      <w:pPr>
        <w:bidi/>
        <w:spacing w:after="0" w:line="240" w:lineRule="auto"/>
        <w:jc w:val="center"/>
        <w:rPr>
          <w:rFonts w:cs="B Titr"/>
          <w:sz w:val="26"/>
          <w:szCs w:val="26"/>
          <w:lang w:bidi="fa-IR"/>
        </w:rPr>
      </w:pPr>
    </w:p>
    <w:p w:rsidR="005E3F04" w:rsidRDefault="005E3F04" w:rsidP="002F6699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  <w:r w:rsidRPr="0005115E">
        <w:rPr>
          <w:rFonts w:cs="B Titr" w:hint="cs"/>
          <w:sz w:val="26"/>
          <w:szCs w:val="26"/>
          <w:rtl/>
          <w:lang w:bidi="fa-IR"/>
        </w:rPr>
        <w:lastRenderedPageBreak/>
        <w:t xml:space="preserve">واحدهای ارائه شده </w:t>
      </w:r>
      <w:r w:rsidRPr="0005115E">
        <w:rPr>
          <w:rFonts w:cs="B Titr"/>
          <w:sz w:val="26"/>
          <w:szCs w:val="26"/>
          <w:lang w:bidi="fa-IR"/>
        </w:rPr>
        <w:t xml:space="preserve"> </w:t>
      </w:r>
      <w:r w:rsidRPr="0005115E">
        <w:rPr>
          <w:rFonts w:cs="B Titr" w:hint="cs"/>
          <w:sz w:val="26"/>
          <w:szCs w:val="26"/>
          <w:rtl/>
          <w:lang w:bidi="fa-IR"/>
        </w:rPr>
        <w:t>نیمسال</w:t>
      </w:r>
      <w:r>
        <w:rPr>
          <w:rFonts w:cs="B Titr" w:hint="cs"/>
          <w:sz w:val="26"/>
          <w:szCs w:val="26"/>
          <w:rtl/>
          <w:lang w:bidi="fa-IR"/>
        </w:rPr>
        <w:t xml:space="preserve"> دوم</w:t>
      </w:r>
      <w:r w:rsidRPr="0005115E">
        <w:rPr>
          <w:rFonts w:cs="B Titr" w:hint="cs"/>
          <w:sz w:val="26"/>
          <w:szCs w:val="26"/>
          <w:rtl/>
          <w:lang w:bidi="fa-IR"/>
        </w:rPr>
        <w:t xml:space="preserve"> سال تحصیلی</w:t>
      </w:r>
      <w:r>
        <w:rPr>
          <w:rFonts w:cs="B Titr" w:hint="cs"/>
          <w:sz w:val="26"/>
          <w:szCs w:val="26"/>
          <w:rtl/>
          <w:lang w:bidi="fa-IR"/>
        </w:rPr>
        <w:t>140</w:t>
      </w:r>
      <w:r w:rsidR="002F6699">
        <w:rPr>
          <w:rFonts w:cs="B Titr" w:hint="cs"/>
          <w:sz w:val="26"/>
          <w:szCs w:val="26"/>
          <w:rtl/>
          <w:lang w:bidi="fa-IR"/>
        </w:rPr>
        <w:t>5</w:t>
      </w:r>
      <w:r>
        <w:rPr>
          <w:rFonts w:cs="B Titr" w:hint="cs"/>
          <w:sz w:val="26"/>
          <w:szCs w:val="26"/>
          <w:rtl/>
          <w:lang w:bidi="fa-IR"/>
        </w:rPr>
        <w:t>- 140</w:t>
      </w:r>
      <w:r w:rsidR="002F6699">
        <w:rPr>
          <w:rFonts w:cs="B Titr" w:hint="cs"/>
          <w:sz w:val="26"/>
          <w:szCs w:val="26"/>
          <w:rtl/>
          <w:lang w:bidi="fa-IR"/>
        </w:rPr>
        <w:t>4</w:t>
      </w:r>
      <w:r w:rsidRPr="0005115E">
        <w:rPr>
          <w:rFonts w:cs="B Titr" w:hint="cs"/>
          <w:sz w:val="26"/>
          <w:szCs w:val="26"/>
          <w:rtl/>
          <w:lang w:bidi="fa-IR"/>
        </w:rPr>
        <w:t>دانشکده داروسازی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11062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615"/>
        <w:gridCol w:w="1228"/>
        <w:gridCol w:w="1853"/>
        <w:gridCol w:w="708"/>
        <w:gridCol w:w="567"/>
        <w:gridCol w:w="693"/>
        <w:gridCol w:w="873"/>
        <w:gridCol w:w="810"/>
        <w:gridCol w:w="2970"/>
        <w:gridCol w:w="745"/>
      </w:tblGrid>
      <w:tr w:rsidR="005E3F04" w:rsidTr="005E3F04">
        <w:tc>
          <w:tcPr>
            <w:tcW w:w="1106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Default="005E3F04" w:rsidP="002F6699">
            <w:pPr>
              <w:bidi/>
              <w:spacing w:line="240" w:lineRule="auto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ترم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ششم</w:t>
            </w:r>
            <w:r w:rsidRPr="0061305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>ورود</w:t>
            </w:r>
            <w:r w:rsidR="00C15D44">
              <w:rPr>
                <w:rFonts w:cs="B Titr" w:hint="cs"/>
                <w:sz w:val="24"/>
                <w:szCs w:val="24"/>
                <w:rtl/>
                <w:lang w:bidi="fa-IR"/>
              </w:rPr>
              <w:t>ی140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      </w:t>
            </w:r>
            <w:r w:rsidRPr="00FB23A3">
              <w:rPr>
                <w:rFonts w:cs="B Titr" w:hint="cs"/>
                <w:sz w:val="24"/>
                <w:szCs w:val="24"/>
                <w:rtl/>
                <w:lang w:bidi="fa-IR"/>
              </w:rPr>
              <w:t>نیمسال</w:t>
            </w:r>
            <w:r w:rsidR="00C15D4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دوم بهمن 140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E3F04" w:rsidTr="007E44EC">
        <w:trPr>
          <w:trHeight w:val="225"/>
        </w:trPr>
        <w:tc>
          <w:tcPr>
            <w:tcW w:w="6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196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73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اختیاری اجباری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2970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D66522">
              <w:rPr>
                <w:rFonts w:cs="B Titr" w:hint="cs"/>
                <w:sz w:val="18"/>
                <w:szCs w:val="18"/>
                <w:rtl/>
                <w:lang w:bidi="fa-IR"/>
              </w:rPr>
              <w:t>شماره ترم</w:t>
            </w:r>
          </w:p>
        </w:tc>
      </w:tr>
      <w:tr w:rsidR="005E3F04" w:rsidTr="007E44EC">
        <w:trPr>
          <w:trHeight w:val="270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8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3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93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873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23117100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داروشناسی 3 نظری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داروشناسی 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یا همزمان با آن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23117101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داروشناسی3 عملی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داروشناسی 3 نظری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23117051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فارماسیوتیکس 3 نظری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فارماسیوتیکس 1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23117052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فارماسیوتیکس3 عملی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فارماسیوتیکس 1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23117041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بیوتکنولوژی داروئی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بیولوژی مولکولی و ژنتیک، میکروب شناسی نظری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23117053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دارو درمان بیماریها 1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داروشناسی 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نظری یا همزمان با آن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23117913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تفسیر موضوعی قرآن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23117034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گیا هان دارویی نظری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23117035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گیاهان دارویی عملی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</w:t>
            </w:r>
            <w:r w:rsidRPr="008C25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با گیاهان دارویی نظری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  <w:p w:rsidR="005E3F04" w:rsidRPr="00EC51E4" w:rsidRDefault="005E3F04" w:rsidP="005E3F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E3F04" w:rsidTr="007E44EC"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2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23117056</w:t>
            </w:r>
          </w:p>
        </w:tc>
        <w:tc>
          <w:tcPr>
            <w:tcW w:w="1853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فیزیکال فارماسی 1</w:t>
            </w:r>
          </w:p>
        </w:tc>
        <w:tc>
          <w:tcPr>
            <w:tcW w:w="708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93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3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810" w:type="dxa"/>
          </w:tcPr>
          <w:p w:rsidR="005E3F04" w:rsidRPr="00EC51E4" w:rsidRDefault="005E3F04" w:rsidP="005E3F0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970" w:type="dxa"/>
            <w:vAlign w:val="center"/>
          </w:tcPr>
          <w:p w:rsidR="005E3F04" w:rsidRPr="0052690E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ریاضیات ومحاسبات در داروسازی،</w:t>
            </w:r>
            <w:r w:rsidRPr="005269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فارماسیوتیکس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5269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45" w:type="dxa"/>
            <w:tcBorders>
              <w:right w:val="single" w:sz="12" w:space="0" w:color="auto"/>
            </w:tcBorders>
          </w:tcPr>
          <w:p w:rsidR="005E3F04" w:rsidRDefault="005E3F04" w:rsidP="005E3F04">
            <w:pPr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C51E4">
              <w:rPr>
                <w:rFonts w:cs="B Nazanin" w:hint="cs"/>
                <w:b/>
                <w:bCs/>
                <w:sz w:val="16"/>
                <w:szCs w:val="16"/>
                <w:rtl/>
              </w:rPr>
              <w:t>ترم ششم</w:t>
            </w:r>
          </w:p>
          <w:p w:rsidR="005E3F04" w:rsidRPr="00EC51E4" w:rsidRDefault="005E3F04" w:rsidP="005E3F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5E3F04" w:rsidTr="005E3F04">
        <w:tc>
          <w:tcPr>
            <w:tcW w:w="369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93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539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E3F04" w:rsidRDefault="005E3F04" w:rsidP="005E3F04">
      <w:pPr>
        <w:bidi/>
        <w:jc w:val="both"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11166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630"/>
        <w:gridCol w:w="1320"/>
        <w:gridCol w:w="2190"/>
        <w:gridCol w:w="630"/>
        <w:gridCol w:w="630"/>
        <w:gridCol w:w="720"/>
        <w:gridCol w:w="810"/>
        <w:gridCol w:w="971"/>
        <w:gridCol w:w="2597"/>
        <w:gridCol w:w="668"/>
      </w:tblGrid>
      <w:tr w:rsidR="005E3F04" w:rsidTr="007E44EC">
        <w:tc>
          <w:tcPr>
            <w:tcW w:w="1116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Default="005E3F04" w:rsidP="002F6699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ترم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هشتم</w:t>
            </w:r>
            <w:r w:rsidRPr="0061305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>ورودی</w:t>
            </w:r>
            <w:r w:rsidR="00BF585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1401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FB23A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   </w:t>
            </w:r>
            <w:r w:rsidRPr="00FB23A3">
              <w:rPr>
                <w:rFonts w:cs="B Titr" w:hint="cs"/>
                <w:sz w:val="24"/>
                <w:szCs w:val="24"/>
                <w:rtl/>
                <w:lang w:bidi="fa-IR"/>
              </w:rPr>
              <w:t>نیمسال</w:t>
            </w:r>
            <w:r w:rsidR="00C15D4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دوم بهمن 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1404</w:t>
            </w:r>
          </w:p>
        </w:tc>
      </w:tr>
      <w:tr w:rsidR="005E3F04" w:rsidTr="0075154F">
        <w:trPr>
          <w:trHeight w:val="225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2190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1D23FF" w:rsidRDefault="005E3F04" w:rsidP="005E3F04">
            <w:pPr>
              <w:bidi/>
              <w:spacing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1D23FF">
              <w:rPr>
                <w:rFonts w:cs="B Titr" w:hint="cs"/>
                <w:sz w:val="16"/>
                <w:szCs w:val="16"/>
                <w:rtl/>
                <w:lang w:bidi="fa-IR"/>
              </w:rPr>
              <w:t>اختیاری اجباری</w:t>
            </w:r>
          </w:p>
        </w:tc>
        <w:tc>
          <w:tcPr>
            <w:tcW w:w="971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1D23FF" w:rsidRDefault="005E3F04" w:rsidP="005E3F04">
            <w:pPr>
              <w:bidi/>
              <w:spacing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1D23FF">
              <w:rPr>
                <w:rFonts w:cs="B Titr"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2597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D66522">
              <w:rPr>
                <w:rFonts w:cs="B Titr" w:hint="cs"/>
                <w:sz w:val="18"/>
                <w:szCs w:val="18"/>
                <w:rtl/>
                <w:lang w:bidi="fa-IR"/>
              </w:rPr>
              <w:t>شماره ترم</w:t>
            </w:r>
          </w:p>
        </w:tc>
      </w:tr>
      <w:tr w:rsidR="005E3F04" w:rsidTr="0075154F">
        <w:trPr>
          <w:trHeight w:val="27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0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90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810" w:type="dxa"/>
            <w:vMerge/>
          </w:tcPr>
          <w:p w:rsidR="005E3F04" w:rsidRPr="001D23FF" w:rsidRDefault="005E3F04" w:rsidP="005E3F04">
            <w:pPr>
              <w:bidi/>
              <w:spacing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  <w:vMerge/>
          </w:tcPr>
          <w:p w:rsidR="005E3F04" w:rsidRPr="001D23FF" w:rsidRDefault="005E3F04" w:rsidP="005E3F04">
            <w:pPr>
              <w:bidi/>
              <w:spacing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7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right w:val="single" w:sz="12" w:space="0" w:color="auto"/>
            </w:tcBorders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2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23117075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کنترل مسمومیت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سم شناسی نظری،داروشناسی3 نظری،کمک های اولیه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rFonts w:cs="2  Nazanin"/>
                <w:b/>
                <w:bCs/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2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23117069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فارماسیوتیکس 5 نظری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فارماسیوتیکس 1تا 4 نظری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2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23117070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فارماسیوتیکس 5 عملی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فارماسیوتیکس 1تا 4 نظری،فارماسیوتیکس 2و3عملی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6E2D9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32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23117080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کشت سلولی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بیولوژی مولکولی و زنتیک،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32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23117078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دارو درمان بیماریها 3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دارو و درمان بیماریها1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32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23117107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 xml:space="preserve">کارآموزی در عرصه داروخانه </w:t>
            </w:r>
            <w:r w:rsidRPr="009566D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شهری1 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کارآموزی داروخانه شهری،دارو ودرمان بیماریها3 یا همزمان با آن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320" w:type="dxa"/>
            <w:vAlign w:val="center"/>
          </w:tcPr>
          <w:p w:rsidR="005E3F04" w:rsidRPr="00B64F07" w:rsidRDefault="00C15D44" w:rsidP="005E3F04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23117067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کنترل فیزیکو شیمیایی نظری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شیمی تجزیه نظری و عملی ، آنالیز دستگاهی 1 و2 ، فارماسیوتیکس 1تا4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320" w:type="dxa"/>
            <w:vAlign w:val="center"/>
          </w:tcPr>
          <w:p w:rsidR="005E3F04" w:rsidRPr="00B64F07" w:rsidRDefault="00C15D44" w:rsidP="005E3F04">
            <w:pPr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23117068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کنترل فیزیکو شیمیایی </w:t>
            </w:r>
            <w:r w:rsidRPr="00951758">
              <w:rPr>
                <w:rFonts w:cs="B Nazanin" w:hint="cs"/>
                <w:rtl/>
                <w:lang w:bidi="fa-IR"/>
              </w:rPr>
              <w:t>عملی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شیمی تجزیه نظری و عملی ، آنالیز دستگاهی 1 و2 ، فارماسیوتیکس 1تا4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شتم</w:t>
            </w:r>
          </w:p>
        </w:tc>
      </w:tr>
      <w:tr w:rsidR="005E3F04" w:rsidTr="007E44EC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32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23117071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شیمی دارویی3</w:t>
            </w:r>
          </w:p>
        </w:tc>
        <w:tc>
          <w:tcPr>
            <w:tcW w:w="630" w:type="dxa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971" w:type="dxa"/>
          </w:tcPr>
          <w:p w:rsidR="005E3F04" w:rsidRPr="007E44EC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</w:rPr>
            </w:pPr>
            <w:r w:rsidRPr="007E44EC">
              <w:rPr>
                <w:rFonts w:cs="2 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2597" w:type="dxa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شیمی دارویی1</w:t>
            </w: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5154F"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320" w:type="dxa"/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23117065</w:t>
            </w:r>
          </w:p>
        </w:tc>
        <w:tc>
          <w:tcPr>
            <w:tcW w:w="2190" w:type="dxa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پایان نامه 1</w:t>
            </w:r>
          </w:p>
        </w:tc>
        <w:tc>
          <w:tcPr>
            <w:tcW w:w="630" w:type="dxa"/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5E3F04" w:rsidRPr="00B64F07" w:rsidRDefault="005E3F04" w:rsidP="005E3F04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5E3F04" w:rsidRPr="001D23FF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E3F04" w:rsidRPr="001D23FF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9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  <w:vAlign w:val="center"/>
          </w:tcPr>
          <w:p w:rsidR="005E3F04" w:rsidRPr="00FD744D" w:rsidRDefault="0075154F" w:rsidP="005E3F04">
            <w:pPr>
              <w:bidi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 xml:space="preserve">ترم </w:t>
            </w:r>
            <w:r w:rsidR="005E3F04" w:rsidRPr="00FD744D">
              <w:rPr>
                <w:rFonts w:cs="2  Nazanin" w:hint="cs"/>
                <w:b/>
                <w:bCs/>
                <w:sz w:val="14"/>
                <w:szCs w:val="14"/>
                <w:rtl/>
                <w:lang w:bidi="fa-IR"/>
              </w:rPr>
              <w:t>هشتم</w:t>
            </w:r>
          </w:p>
        </w:tc>
      </w:tr>
      <w:tr w:rsidR="005E3F04" w:rsidTr="007E44EC">
        <w:tc>
          <w:tcPr>
            <w:tcW w:w="414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 احتساب  3 واحدکارآموزی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504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E3F04" w:rsidRPr="00B64F07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07ED0" w:rsidRDefault="00A07ED0" w:rsidP="005E3F04">
      <w:pPr>
        <w:bidi/>
        <w:spacing w:after="0" w:line="240" w:lineRule="auto"/>
        <w:jc w:val="center"/>
        <w:rPr>
          <w:rFonts w:cs="B Titr"/>
          <w:sz w:val="26"/>
          <w:szCs w:val="26"/>
          <w:lang w:bidi="fa-IR"/>
        </w:rPr>
      </w:pPr>
    </w:p>
    <w:p w:rsidR="005E3F04" w:rsidRDefault="005E3F04" w:rsidP="002F6699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  <w:r w:rsidRPr="0005115E">
        <w:rPr>
          <w:rFonts w:cs="B Titr" w:hint="cs"/>
          <w:sz w:val="26"/>
          <w:szCs w:val="26"/>
          <w:rtl/>
          <w:lang w:bidi="fa-IR"/>
        </w:rPr>
        <w:lastRenderedPageBreak/>
        <w:t xml:space="preserve">واحدهای ارائه شده </w:t>
      </w:r>
      <w:r w:rsidRPr="0005115E">
        <w:rPr>
          <w:rFonts w:cs="B Titr"/>
          <w:sz w:val="26"/>
          <w:szCs w:val="26"/>
          <w:lang w:bidi="fa-IR"/>
        </w:rPr>
        <w:t xml:space="preserve"> </w:t>
      </w:r>
      <w:r w:rsidRPr="0005115E">
        <w:rPr>
          <w:rFonts w:cs="B Titr" w:hint="cs"/>
          <w:sz w:val="26"/>
          <w:szCs w:val="26"/>
          <w:rtl/>
          <w:lang w:bidi="fa-IR"/>
        </w:rPr>
        <w:t>نیمسال</w:t>
      </w:r>
      <w:r>
        <w:rPr>
          <w:rFonts w:cs="B Titr" w:hint="cs"/>
          <w:sz w:val="26"/>
          <w:szCs w:val="26"/>
          <w:rtl/>
          <w:lang w:bidi="fa-IR"/>
        </w:rPr>
        <w:t xml:space="preserve"> دوم</w:t>
      </w:r>
      <w:r w:rsidRPr="0005115E">
        <w:rPr>
          <w:rFonts w:cs="B Titr" w:hint="cs"/>
          <w:sz w:val="26"/>
          <w:szCs w:val="26"/>
          <w:rtl/>
          <w:lang w:bidi="fa-IR"/>
        </w:rPr>
        <w:t xml:space="preserve"> سال تحصیلی</w:t>
      </w:r>
      <w:r w:rsidR="00C15D44">
        <w:rPr>
          <w:rFonts w:cs="B Titr" w:hint="cs"/>
          <w:sz w:val="26"/>
          <w:szCs w:val="26"/>
          <w:rtl/>
          <w:lang w:bidi="fa-IR"/>
        </w:rPr>
        <w:t>140</w:t>
      </w:r>
      <w:r w:rsidR="002F6699">
        <w:rPr>
          <w:rFonts w:cs="B Titr" w:hint="cs"/>
          <w:sz w:val="26"/>
          <w:szCs w:val="26"/>
          <w:rtl/>
          <w:lang w:bidi="fa-IR"/>
        </w:rPr>
        <w:t>5</w:t>
      </w:r>
      <w:r w:rsidR="00C15D44">
        <w:rPr>
          <w:rFonts w:cs="B Titr" w:hint="cs"/>
          <w:sz w:val="26"/>
          <w:szCs w:val="26"/>
          <w:rtl/>
          <w:lang w:bidi="fa-IR"/>
        </w:rPr>
        <w:t>- 140</w:t>
      </w:r>
      <w:r w:rsidR="002F6699">
        <w:rPr>
          <w:rFonts w:cs="B Titr" w:hint="cs"/>
          <w:sz w:val="26"/>
          <w:szCs w:val="26"/>
          <w:rtl/>
          <w:lang w:bidi="fa-IR"/>
        </w:rPr>
        <w:t>4</w:t>
      </w:r>
      <w:r w:rsidRPr="0005115E">
        <w:rPr>
          <w:rFonts w:cs="B Titr" w:hint="cs"/>
          <w:sz w:val="26"/>
          <w:szCs w:val="26"/>
          <w:rtl/>
          <w:lang w:bidi="fa-IR"/>
        </w:rPr>
        <w:t>دانشکده داروسازی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11430" w:type="dxa"/>
        <w:tblInd w:w="-1055" w:type="dxa"/>
        <w:tblLayout w:type="fixed"/>
        <w:tblLook w:val="04A0" w:firstRow="1" w:lastRow="0" w:firstColumn="1" w:lastColumn="0" w:noHBand="0" w:noVBand="1"/>
      </w:tblPr>
      <w:tblGrid>
        <w:gridCol w:w="631"/>
        <w:gridCol w:w="1055"/>
        <w:gridCol w:w="2706"/>
        <w:gridCol w:w="18"/>
        <w:gridCol w:w="630"/>
        <w:gridCol w:w="630"/>
        <w:gridCol w:w="11"/>
        <w:gridCol w:w="686"/>
        <w:gridCol w:w="23"/>
        <w:gridCol w:w="712"/>
        <w:gridCol w:w="791"/>
        <w:gridCol w:w="2817"/>
        <w:gridCol w:w="720"/>
      </w:tblGrid>
      <w:tr w:rsidR="005E3F04" w:rsidTr="005E3F04">
        <w:trPr>
          <w:trHeight w:val="483"/>
        </w:trPr>
        <w:tc>
          <w:tcPr>
            <w:tcW w:w="1143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Default="005E3F04" w:rsidP="002F6699">
            <w:pPr>
              <w:bidi/>
              <w:spacing w:line="240" w:lineRule="auto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ترم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دهم</w:t>
            </w:r>
            <w:r w:rsidRPr="0061305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1305E">
              <w:rPr>
                <w:rFonts w:cs="B Titr" w:hint="cs"/>
                <w:sz w:val="24"/>
                <w:szCs w:val="24"/>
                <w:rtl/>
                <w:lang w:bidi="fa-IR"/>
              </w:rPr>
              <w:t>ورودی</w:t>
            </w:r>
            <w:r w:rsidR="00BF585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1400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      </w:t>
            </w:r>
            <w:r w:rsidRPr="00FB23A3">
              <w:rPr>
                <w:rFonts w:cs="B Titr" w:hint="cs"/>
                <w:sz w:val="24"/>
                <w:szCs w:val="24"/>
                <w:rtl/>
                <w:lang w:bidi="fa-IR"/>
              </w:rPr>
              <w:t>نیمسال</w:t>
            </w:r>
            <w:r w:rsidR="00C15D4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دوم بهمن </w:t>
            </w:r>
            <w:r w:rsidR="002F6699">
              <w:rPr>
                <w:rFonts w:cs="B Titr" w:hint="cs"/>
                <w:sz w:val="24"/>
                <w:szCs w:val="24"/>
                <w:rtl/>
                <w:lang w:bidi="fa-IR"/>
              </w:rPr>
              <w:t>1404</w:t>
            </w:r>
          </w:p>
        </w:tc>
      </w:tr>
      <w:tr w:rsidR="005E3F04" w:rsidTr="005E3F04">
        <w:trPr>
          <w:trHeight w:val="218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055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شماره درس</w:t>
            </w:r>
          </w:p>
        </w:tc>
        <w:tc>
          <w:tcPr>
            <w:tcW w:w="2706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197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اختیاری اجباری</w:t>
            </w:r>
          </w:p>
        </w:tc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2817" w:type="dxa"/>
            <w:vMerge w:val="restart"/>
            <w:tcBorders>
              <w:top w:val="single" w:sz="12" w:space="0" w:color="auto"/>
            </w:tcBorders>
            <w:vAlign w:val="center"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D66522">
              <w:rPr>
                <w:rFonts w:cs="B Titr" w:hint="cs"/>
                <w:sz w:val="18"/>
                <w:szCs w:val="18"/>
                <w:rtl/>
                <w:lang w:bidi="fa-IR"/>
              </w:rPr>
              <w:t>شماره ترم</w:t>
            </w:r>
          </w:p>
        </w:tc>
      </w:tr>
      <w:tr w:rsidR="005E3F04" w:rsidTr="005E3F04">
        <w:trPr>
          <w:trHeight w:val="263"/>
        </w:trPr>
        <w:tc>
          <w:tcPr>
            <w:tcW w:w="631" w:type="dxa"/>
            <w:vMerge/>
            <w:tcBorders>
              <w:left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5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641" w:type="dxa"/>
            <w:gridSpan w:val="2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86" w:type="dxa"/>
            <w:tcBorders>
              <w:top w:val="single" w:sz="12" w:space="0" w:color="auto"/>
            </w:tcBorders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B23A3">
              <w:rPr>
                <w:rFonts w:cs="B Titr" w:hint="cs"/>
                <w:sz w:val="18"/>
                <w:szCs w:val="18"/>
                <w:rtl/>
                <w:lang w:bidi="fa-IR"/>
              </w:rPr>
              <w:t>مجموع</w:t>
            </w:r>
          </w:p>
        </w:tc>
        <w:tc>
          <w:tcPr>
            <w:tcW w:w="735" w:type="dxa"/>
            <w:gridSpan w:val="2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17" w:type="dxa"/>
            <w:vMerge/>
          </w:tcPr>
          <w:p w:rsidR="005E3F04" w:rsidRPr="00FB23A3" w:rsidRDefault="005E3F04" w:rsidP="005E3F04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5E3F04" w:rsidRPr="00D66522" w:rsidRDefault="005E3F04" w:rsidP="005E3F0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E3F04" w:rsidTr="005E3F04">
        <w:trPr>
          <w:trHeight w:val="412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23117086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پایان نامه 2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E3F04" w:rsidRPr="0075154F" w:rsidRDefault="005E3F04" w:rsidP="005E3F04">
            <w:pPr>
              <w:bidi/>
              <w:spacing w:line="240" w:lineRule="auto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  <w:vAlign w:val="center"/>
          </w:tcPr>
          <w:p w:rsidR="005E3F04" w:rsidRPr="0075154F" w:rsidRDefault="005E3F04" w:rsidP="0075154F">
            <w:pPr>
              <w:bidi/>
              <w:spacing w:line="240" w:lineRule="auto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پایان نامه 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23117115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مبانی کنترل و تضمین کیفیت در داروسازی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</w:tcPr>
          <w:p w:rsidR="005E3F04" w:rsidRPr="0075154F" w:rsidRDefault="005E3F04" w:rsidP="005E3F04">
            <w:pPr>
              <w:spacing w:line="240" w:lineRule="auto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  <w:vAlign w:val="center"/>
          </w:tcPr>
          <w:p w:rsidR="005E3F04" w:rsidRPr="0075154F" w:rsidRDefault="005E3F04" w:rsidP="0075154F">
            <w:pPr>
              <w:bidi/>
              <w:spacing w:line="240" w:lineRule="auto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فارماسیوتیکس1تا5،کنترل </w:t>
            </w: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فیزیکوشیمیایی داروها</w:t>
            </w: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 نظری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23117113</w:t>
            </w:r>
          </w:p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23117114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آمار حیاتی و کار با بسته های آماری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641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E3F04" w:rsidRPr="0075154F" w:rsidRDefault="005E3F04" w:rsidP="005E3F04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  <w:vAlign w:val="center"/>
          </w:tcPr>
          <w:p w:rsidR="005E3F04" w:rsidRPr="0075154F" w:rsidRDefault="005E3F04" w:rsidP="0075154F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ریاضیات و محاسبات در داروسازی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21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Pr="00261853" w:rsidRDefault="005E3F04" w:rsidP="00FF58BB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</w:t>
            </w:r>
            <w:r w:rsidR="00FF58BB">
              <w:rPr>
                <w:rFonts w:cs="B Nazanin" w:hint="cs"/>
                <w:b/>
                <w:bCs/>
                <w:rtl/>
                <w:lang w:bidi="fa-IR"/>
              </w:rPr>
              <w:t>7110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A465C7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داروسازی و طب سنتی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</w:tcPr>
          <w:p w:rsidR="005E3F04" w:rsidRPr="0075154F" w:rsidRDefault="005E3F04" w:rsidP="005E3F04">
            <w:pPr>
              <w:spacing w:line="240" w:lineRule="auto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</w:tcPr>
          <w:p w:rsidR="005E3F04" w:rsidRPr="0075154F" w:rsidRDefault="005E3F04" w:rsidP="0075154F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17" w:type="dxa"/>
            <w:vAlign w:val="center"/>
          </w:tcPr>
          <w:p w:rsidR="005E3F04" w:rsidRPr="00DE6DC2" w:rsidRDefault="00DE6DC2" w:rsidP="005E3F04">
            <w:pPr>
              <w:bidi/>
              <w:spacing w:line="240" w:lineRule="auto"/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E6DC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فارماکوگنوزی1و2 نظری</w:t>
            </w:r>
          </w:p>
          <w:p w:rsidR="00DE6DC2" w:rsidRPr="00DE6DC2" w:rsidRDefault="00DE6DC2" w:rsidP="00DE6DC2">
            <w:pPr>
              <w:bidi/>
              <w:spacing w:line="240" w:lineRule="auto"/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DE6DC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فارماسیوتیکس1تا4 نظری</w:t>
            </w:r>
          </w:p>
          <w:p w:rsidR="00DE6DC2" w:rsidRPr="008C25DD" w:rsidRDefault="00DE6DC2" w:rsidP="00DE6DC2">
            <w:pPr>
              <w:bidi/>
              <w:spacing w:line="240" w:lineRule="auto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سم شناسی-داروشناسی-</w:t>
            </w:r>
            <w:bookmarkStart w:id="0" w:name="_GoBack"/>
            <w:bookmarkEnd w:id="0"/>
            <w:r w:rsidRPr="00DE6DC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کنترل مسمومیت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Pr="00261853" w:rsidRDefault="005E3F04" w:rsidP="00FF58BB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</w:t>
            </w:r>
            <w:r w:rsidR="00FF58BB">
              <w:rPr>
                <w:rFonts w:cs="B Nazanin" w:hint="cs"/>
                <w:b/>
                <w:bCs/>
                <w:rtl/>
                <w:lang w:bidi="fa-IR"/>
              </w:rPr>
              <w:t>109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A465C7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مواد خوراکی و مکمل های تغذیه ای و داروئی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</w:tcPr>
          <w:p w:rsidR="005E3F04" w:rsidRPr="0075154F" w:rsidRDefault="005E3F04" w:rsidP="005E3F04">
            <w:pPr>
              <w:spacing w:line="240" w:lineRule="auto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</w:tcPr>
          <w:p w:rsidR="005E3F04" w:rsidRPr="0075154F" w:rsidRDefault="005E3F04" w:rsidP="0075154F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17" w:type="dxa"/>
            <w:vAlign w:val="center"/>
          </w:tcPr>
          <w:p w:rsidR="005E3F04" w:rsidRPr="008C25DD" w:rsidRDefault="00DE6DC2" w:rsidP="00DE6DC2">
            <w:pPr>
              <w:bidi/>
              <w:spacing w:line="240" w:lineRule="auto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بیوشیمی پایه نظری شیمی تجزیه نظری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23117077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فرآورده های آرایشی</w:t>
            </w:r>
            <w:r>
              <w:rPr>
                <w:rFonts w:cs="B Nazanin" w:hint="cs"/>
                <w:rtl/>
                <w:lang w:bidi="fa-IR"/>
              </w:rPr>
              <w:t xml:space="preserve"> و بهداشتی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</w:tcPr>
          <w:p w:rsidR="005E3F04" w:rsidRPr="0075154F" w:rsidRDefault="005E3F04" w:rsidP="005E3F04">
            <w:pPr>
              <w:spacing w:line="240" w:lineRule="auto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</w:tcPr>
          <w:p w:rsidR="005E3F04" w:rsidRPr="0075154F" w:rsidRDefault="005E3F04" w:rsidP="0075154F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فارماسیوتیکس3و4 نظری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23117112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مدیریت در داروسازی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</w:tcPr>
          <w:p w:rsidR="005E3F04" w:rsidRPr="0075154F" w:rsidRDefault="005E3F04" w:rsidP="005E3F04">
            <w:pPr>
              <w:spacing w:line="240" w:lineRule="auto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</w:tcPr>
          <w:p w:rsidR="005E3F04" w:rsidRPr="0075154F" w:rsidRDefault="005E3F04" w:rsidP="0075154F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اقتصاد در داروسازی</w:t>
            </w: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 یا همزمان با آن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61853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23117111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اقتصاد در داروسازی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</w:tcPr>
          <w:p w:rsidR="005E3F04" w:rsidRPr="0075154F" w:rsidRDefault="005E3F04" w:rsidP="005E3F04">
            <w:pPr>
              <w:spacing w:line="240" w:lineRule="auto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</w:tcPr>
          <w:p w:rsidR="005E3F04" w:rsidRPr="0075154F" w:rsidRDefault="005E3F04" w:rsidP="0075154F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ریاضیات و محاسبات در داروسازی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5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23117072</w:t>
            </w:r>
          </w:p>
        </w:tc>
        <w:tc>
          <w:tcPr>
            <w:tcW w:w="270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کارآموزی مقدماتی صنعت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E3F04" w:rsidRPr="0075154F" w:rsidRDefault="005E3F04" w:rsidP="005E3F04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</w:rPr>
              <w:t>اجباری</w:t>
            </w:r>
          </w:p>
        </w:tc>
        <w:tc>
          <w:tcPr>
            <w:tcW w:w="791" w:type="dxa"/>
            <w:vAlign w:val="center"/>
          </w:tcPr>
          <w:p w:rsidR="005E3F04" w:rsidRPr="0075154F" w:rsidRDefault="005E3F04" w:rsidP="0075154F">
            <w:pPr>
              <w:bidi/>
              <w:spacing w:line="240" w:lineRule="auto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فارماسیوتیکس1تا5،کنترل </w:t>
            </w: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می</w:t>
            </w: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کروبی </w:t>
            </w: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داروها،کنترل فیزیکوشیمیایی داروها</w:t>
            </w: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 نظری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36"/>
        </w:trPr>
        <w:tc>
          <w:tcPr>
            <w:tcW w:w="631" w:type="dxa"/>
            <w:tcBorders>
              <w:left w:val="single" w:sz="12" w:space="0" w:color="auto"/>
              <w:bottom w:val="nil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23117124</w:t>
            </w:r>
          </w:p>
        </w:tc>
        <w:tc>
          <w:tcPr>
            <w:tcW w:w="270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5E3F04" w:rsidRPr="00951758" w:rsidRDefault="005E3F04" w:rsidP="005E3F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951758">
              <w:rPr>
                <w:rFonts w:cs="B Nazanin" w:hint="cs"/>
                <w:rtl/>
                <w:lang w:bidi="fa-IR"/>
              </w:rPr>
              <w:t>اطلاع رسانی داروها و سموم</w:t>
            </w:r>
          </w:p>
        </w:tc>
        <w:tc>
          <w:tcPr>
            <w:tcW w:w="648" w:type="dxa"/>
            <w:gridSpan w:val="2"/>
            <w:vAlign w:val="center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41" w:type="dxa"/>
            <w:gridSpan w:val="2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86" w:type="dxa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E3F04" w:rsidRPr="0075154F" w:rsidRDefault="005E3F04" w:rsidP="005E3F04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 w:rsidRPr="0075154F">
              <w:rPr>
                <w:rFonts w:cs="2  Nazanin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791" w:type="dxa"/>
          </w:tcPr>
          <w:p w:rsidR="005E3F04" w:rsidRPr="0075154F" w:rsidRDefault="0075154F" w:rsidP="0075154F">
            <w:pPr>
              <w:spacing w:line="240" w:lineRule="auto"/>
              <w:jc w:val="center"/>
              <w:rPr>
                <w:rFonts w:cs="2  Nazanin"/>
                <w:sz w:val="16"/>
                <w:szCs w:val="16"/>
              </w:rPr>
            </w:pPr>
            <w:r>
              <w:rPr>
                <w:rFonts w:cs="2  Nazanin" w:hint="cs"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2817" w:type="dxa"/>
            <w:vAlign w:val="center"/>
          </w:tcPr>
          <w:p w:rsidR="005E3F04" w:rsidRPr="008C25DD" w:rsidRDefault="005E3F04" w:rsidP="005E3F04">
            <w:pPr>
              <w:bidi/>
              <w:spacing w:line="240" w:lineRule="auto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 xml:space="preserve">داروشناسی3،کنترل </w:t>
            </w:r>
            <w:r w:rsidRPr="008C25DD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مسمومیت،سم شناسی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12" w:space="0" w:color="auto"/>
            </w:tcBorders>
          </w:tcPr>
          <w:p w:rsidR="005E3F04" w:rsidRPr="00B521D8" w:rsidRDefault="005E3F04" w:rsidP="005E3F04">
            <w:pPr>
              <w:spacing w:line="240" w:lineRule="auto"/>
              <w:jc w:val="center"/>
              <w:rPr>
                <w:rFonts w:cs="2  Nazanin"/>
                <w:b/>
                <w:bCs/>
                <w:sz w:val="16"/>
                <w:szCs w:val="16"/>
              </w:rPr>
            </w:pPr>
            <w:r w:rsidRPr="00B521D8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ترم دهم</w:t>
            </w:r>
          </w:p>
        </w:tc>
      </w:tr>
      <w:tr w:rsidR="005E3F04" w:rsidTr="005E3F04">
        <w:trPr>
          <w:trHeight w:val="340"/>
        </w:trPr>
        <w:tc>
          <w:tcPr>
            <w:tcW w:w="4410" w:type="dxa"/>
            <w:gridSpan w:val="4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5/15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5/4</w:t>
            </w:r>
          </w:p>
        </w:tc>
        <w:tc>
          <w:tcPr>
            <w:tcW w:w="720" w:type="dxa"/>
            <w:gridSpan w:val="3"/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5040" w:type="dxa"/>
            <w:gridSpan w:val="4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:rsidR="005E3F04" w:rsidRPr="00261853" w:rsidRDefault="005E3F04" w:rsidP="005E3F04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E3F04" w:rsidRDefault="005E3F04" w:rsidP="005E3F04">
      <w:pPr>
        <w:bidi/>
        <w:jc w:val="both"/>
        <w:rPr>
          <w:rFonts w:cs="B Titr"/>
          <w:sz w:val="24"/>
          <w:szCs w:val="24"/>
          <w:rtl/>
        </w:rPr>
      </w:pPr>
    </w:p>
    <w:p w:rsidR="00B95726" w:rsidRPr="005E3F04" w:rsidRDefault="00B95726" w:rsidP="005E3F04">
      <w:pPr>
        <w:bidi/>
        <w:jc w:val="mediumKashida"/>
        <w:rPr>
          <w:rFonts w:cs="B Titr"/>
          <w:sz w:val="24"/>
          <w:szCs w:val="24"/>
        </w:rPr>
      </w:pPr>
    </w:p>
    <w:sectPr w:rsidR="00B95726" w:rsidRPr="005E3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04"/>
    <w:rsid w:val="002F6699"/>
    <w:rsid w:val="00440656"/>
    <w:rsid w:val="004415E3"/>
    <w:rsid w:val="005E3F04"/>
    <w:rsid w:val="006476E8"/>
    <w:rsid w:val="007508D5"/>
    <w:rsid w:val="0075154F"/>
    <w:rsid w:val="007E44EC"/>
    <w:rsid w:val="00845909"/>
    <w:rsid w:val="00937484"/>
    <w:rsid w:val="00A07ED0"/>
    <w:rsid w:val="00A465C7"/>
    <w:rsid w:val="00B525E9"/>
    <w:rsid w:val="00B86870"/>
    <w:rsid w:val="00B95726"/>
    <w:rsid w:val="00BF5854"/>
    <w:rsid w:val="00C15D44"/>
    <w:rsid w:val="00D83FFE"/>
    <w:rsid w:val="00DE6DC2"/>
    <w:rsid w:val="00E532CE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CE835"/>
  <w15:chartTrackingRefBased/>
  <w15:docId w15:val="{30F64E5C-DFAE-401A-A5D5-A7C18081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Agazadeh</dc:creator>
  <cp:keywords/>
  <dc:description/>
  <cp:lastModifiedBy>Admin</cp:lastModifiedBy>
  <cp:revision>51</cp:revision>
  <dcterms:created xsi:type="dcterms:W3CDTF">2022-11-30T06:09:00Z</dcterms:created>
  <dcterms:modified xsi:type="dcterms:W3CDTF">2026-01-17T17:20:00Z</dcterms:modified>
</cp:coreProperties>
</file>